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2CF1" w:rsidRDefault="003A2CF1">
      <w:r>
        <w:t>Chinese Scholarships for Tanzanian Students, 2024</w:t>
      </w:r>
    </w:p>
    <w:p w:rsidR="003A2CF1" w:rsidRDefault="003A2CF1"/>
    <w:p w:rsidR="003A2CF1" w:rsidRDefault="003A2CF1"/>
    <w:p w:rsidR="00C001CF" w:rsidRDefault="003A2CF1">
      <w:hyperlink r:id="rId4" w:history="1">
        <w:r w:rsidRPr="00152BD3">
          <w:rPr>
            <w:rStyle w:val="Hyperlink"/>
            <w:rFonts w:ascii="Arial" w:hAnsi="Arial" w:cs="Arial"/>
            <w:shd w:val="clear" w:color="auto" w:fill="FFFFFF"/>
          </w:rPr>
          <w:t>https://ajiratimes.com/scholarships-for-tanzania-students-in-china-2024-2025/</w:t>
        </w:r>
      </w:hyperlink>
    </w:p>
    <w:sectPr w:rsidR="00C00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F1"/>
    <w:rsid w:val="003A2CF1"/>
    <w:rsid w:val="00C001CF"/>
    <w:rsid w:val="00F5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1C5CE4"/>
  <w15:chartTrackingRefBased/>
  <w15:docId w15:val="{A50FA7FF-2585-AB41-ACD5-AB84D002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CF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jiratimes.com/scholarships-for-tanzania-students-in-china-2024-202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Majamba</dc:creator>
  <cp:keywords/>
  <dc:description/>
  <cp:lastModifiedBy>Prof. Majamba</cp:lastModifiedBy>
  <cp:revision>1</cp:revision>
  <dcterms:created xsi:type="dcterms:W3CDTF">2024-04-29T09:17:00Z</dcterms:created>
  <dcterms:modified xsi:type="dcterms:W3CDTF">2024-04-29T09:18:00Z</dcterms:modified>
</cp:coreProperties>
</file>